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</w:rPr>
        <w:t>昆明市侨联第十届委员会委员初步人选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lang w:eastAsia="zh-CN"/>
        </w:rPr>
        <w:t>简介表</w:t>
      </w: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时间：   年   月   日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20"/>
        <w:gridCol w:w="600"/>
        <w:gridCol w:w="705"/>
        <w:gridCol w:w="585"/>
        <w:gridCol w:w="930"/>
        <w:gridCol w:w="810"/>
        <w:gridCol w:w="720"/>
        <w:gridCol w:w="1050"/>
        <w:gridCol w:w="2715"/>
        <w:gridCol w:w="2542"/>
        <w:gridCol w:w="93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何处归侨侨眷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工作单位及职务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主要社会职务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别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繁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ascii="黑体" w:hAnsi="黑体" w:eastAsia="黑体" w:cs="黑体"/>
        <w:sz w:val="24"/>
        <w:szCs w:val="24"/>
        <w:lang w:eastAsia="zh-CN"/>
      </w:rPr>
      <w:t>表</w:t>
    </w:r>
    <w:r>
      <w:rPr>
        <w:rFonts w:hint="eastAsia" w:ascii="黑体" w:hAnsi="黑体" w:eastAsia="黑体" w:cs="黑体"/>
        <w:sz w:val="24"/>
        <w:szCs w:val="24"/>
        <w:lang w:val="en-US" w:eastAsia="zh-C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82A34"/>
    <w:rsid w:val="00925EDD"/>
    <w:rsid w:val="03BA3E8A"/>
    <w:rsid w:val="0AC96729"/>
    <w:rsid w:val="0CD2191B"/>
    <w:rsid w:val="0F4406CD"/>
    <w:rsid w:val="27F95B7A"/>
    <w:rsid w:val="2D693113"/>
    <w:rsid w:val="305A4D72"/>
    <w:rsid w:val="36856FFB"/>
    <w:rsid w:val="437E269C"/>
    <w:rsid w:val="47782A34"/>
    <w:rsid w:val="4812797A"/>
    <w:rsid w:val="48F22733"/>
    <w:rsid w:val="4E333878"/>
    <w:rsid w:val="4E8B449C"/>
    <w:rsid w:val="51962AD2"/>
    <w:rsid w:val="5B5F4D8F"/>
    <w:rsid w:val="5CA02BE1"/>
    <w:rsid w:val="64E57013"/>
    <w:rsid w:val="6E897DE6"/>
    <w:rsid w:val="79ED770A"/>
    <w:rsid w:val="7EB755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2020-05-29T05:53:00Z</dcterms:created>
  <dc:creator>杨晓凡</dc:creator>
  <cp:lastModifiedBy>杨晓凡</cp:lastModifiedBy>
  <dcterms:modified xsi:type="dcterms:W3CDTF">2020-06-16T03:32:00Z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